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4F" w:rsidRDefault="00EB421A" w:rsidP="00E9553F">
      <w:pPr>
        <w:spacing w:after="0"/>
        <w:jc w:val="both"/>
        <w:rPr>
          <w:rFonts w:asciiTheme="majorHAnsi" w:hAnsiTheme="majorHAnsi" w:cstheme="majorHAnsi"/>
          <w:sz w:val="40"/>
          <w:szCs w:val="40"/>
          <w:u w:val="single"/>
        </w:rPr>
      </w:pPr>
      <w:r w:rsidRPr="001C5450">
        <w:rPr>
          <w:rFonts w:asciiTheme="majorHAnsi" w:hAnsiTheme="majorHAnsi" w:cstheme="majorHAnsi"/>
          <w:sz w:val="40"/>
          <w:szCs w:val="40"/>
          <w:u w:val="single"/>
        </w:rPr>
        <w:t>AUFNAHMEKRITERIEN  KRÜMELKISTE  EGENHOFEN</w:t>
      </w:r>
    </w:p>
    <w:p w:rsidR="00E9553F" w:rsidRPr="001C5450" w:rsidRDefault="00E9553F" w:rsidP="00E9553F">
      <w:pPr>
        <w:spacing w:after="0"/>
        <w:jc w:val="both"/>
        <w:rPr>
          <w:rFonts w:asciiTheme="majorHAnsi" w:hAnsiTheme="majorHAnsi" w:cstheme="majorHAnsi"/>
          <w:sz w:val="40"/>
          <w:szCs w:val="40"/>
          <w:u w:val="single"/>
        </w:rPr>
      </w:pPr>
    </w:p>
    <w:p w:rsidR="001C5450" w:rsidRPr="001C5450" w:rsidRDefault="001C5450" w:rsidP="00E9553F">
      <w:pPr>
        <w:pStyle w:val="Listenabsatz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color w:val="FF0000"/>
          <w:sz w:val="28"/>
        </w:rPr>
      </w:pPr>
      <w:r w:rsidRPr="001C5450">
        <w:rPr>
          <w:rFonts w:asciiTheme="majorHAnsi" w:hAnsiTheme="majorHAnsi" w:cstheme="majorHAnsi"/>
          <w:color w:val="FF0000"/>
          <w:sz w:val="28"/>
        </w:rPr>
        <w:t>Voraussetzung für die Aufnahme in einer Gemeinschaftseinrichtung ist seit dem 01. März 2020 ein ausreichender Masernschutz gemäß § 20, Abs. 9 Infektionsschutzgesetz (IfSG)</w:t>
      </w:r>
      <w:r w:rsidR="00E9553F">
        <w:rPr>
          <w:rFonts w:asciiTheme="majorHAnsi" w:hAnsiTheme="majorHAnsi" w:cstheme="majorHAnsi"/>
          <w:color w:val="FF0000"/>
          <w:sz w:val="28"/>
        </w:rPr>
        <w:t>.</w:t>
      </w:r>
    </w:p>
    <w:p w:rsidR="00E9553F" w:rsidRDefault="00E9553F" w:rsidP="00E9553F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GoBack"/>
      <w:bookmarkEnd w:id="0"/>
    </w:p>
    <w:p w:rsidR="004575A1" w:rsidRPr="001C5450" w:rsidRDefault="004575A1" w:rsidP="00E9553F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1C5450">
        <w:rPr>
          <w:rFonts w:asciiTheme="majorHAnsi" w:hAnsiTheme="majorHAnsi" w:cstheme="majorHAnsi"/>
          <w:sz w:val="28"/>
          <w:szCs w:val="28"/>
          <w:u w:val="single"/>
        </w:rPr>
        <w:t>Für die Aufnahme in die Krümelkiste gelten folgende Kriterien:</w:t>
      </w:r>
    </w:p>
    <w:p w:rsidR="00A326FB" w:rsidRPr="001C5450" w:rsidRDefault="00A326FB" w:rsidP="00E9553F">
      <w:pPr>
        <w:spacing w:after="0"/>
        <w:jc w:val="both"/>
        <w:rPr>
          <w:rFonts w:asciiTheme="majorHAnsi" w:hAnsiTheme="majorHAnsi" w:cstheme="majorHAnsi"/>
        </w:rPr>
      </w:pPr>
    </w:p>
    <w:p w:rsidR="00B84157" w:rsidRPr="001C5450" w:rsidRDefault="00B84157" w:rsidP="00E9553F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Kinder aus der Gesamtgemeinde Egenhofen werden bevorzugt aufgenommen.</w:t>
      </w:r>
    </w:p>
    <w:p w:rsidR="00B84157" w:rsidRPr="001C5450" w:rsidRDefault="00B84157" w:rsidP="00E9553F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Die Reihenfolge der Aufnahme richtet sich nach dem Alter der Kinder.</w:t>
      </w:r>
    </w:p>
    <w:p w:rsidR="004575A1" w:rsidRPr="001C5450" w:rsidRDefault="004575A1" w:rsidP="00E9553F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Einmal aufgenommene Kinder aus anderen Gemeinden können bis zum Austritt aus der Krippe oder dem Kindergarten  betreut werden.</w:t>
      </w:r>
    </w:p>
    <w:p w:rsidR="004575A1" w:rsidRPr="001C5450" w:rsidRDefault="004575A1" w:rsidP="00E9553F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Integrationskinder haben die gleichen Rechte auf einen Platz</w:t>
      </w:r>
      <w:r w:rsidR="004B4B70" w:rsidRPr="001C5450">
        <w:rPr>
          <w:rFonts w:asciiTheme="majorHAnsi" w:hAnsiTheme="majorHAnsi" w:cstheme="majorHAnsi"/>
        </w:rPr>
        <w:t xml:space="preserve"> in unserem Kinderhaus</w:t>
      </w:r>
      <w:r w:rsidRPr="001C5450">
        <w:rPr>
          <w:rFonts w:asciiTheme="majorHAnsi" w:hAnsiTheme="majorHAnsi" w:cstheme="majorHAnsi"/>
        </w:rPr>
        <w:t xml:space="preserve"> wie Kinder ohne Defizit in ihrer Entwicklung.</w:t>
      </w:r>
    </w:p>
    <w:p w:rsidR="004575A1" w:rsidRPr="001C5450" w:rsidRDefault="004575A1" w:rsidP="00E9553F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Härtefälle werden unter Absprache mit Träger und Leitung von Fall zu Fall beurteilt und behandelt.</w:t>
      </w:r>
    </w:p>
    <w:p w:rsidR="004575A1" w:rsidRPr="001C5450" w:rsidRDefault="004575A1" w:rsidP="00E9553F">
      <w:pPr>
        <w:spacing w:after="0"/>
        <w:jc w:val="both"/>
        <w:rPr>
          <w:rFonts w:asciiTheme="majorHAnsi" w:hAnsiTheme="majorHAnsi" w:cstheme="majorHAnsi"/>
        </w:rPr>
      </w:pPr>
    </w:p>
    <w:p w:rsidR="004575A1" w:rsidRPr="001C5450" w:rsidRDefault="004575A1" w:rsidP="00E9553F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1C5450">
        <w:rPr>
          <w:rFonts w:asciiTheme="majorHAnsi" w:hAnsiTheme="majorHAnsi" w:cstheme="majorHAnsi"/>
          <w:sz w:val="28"/>
          <w:szCs w:val="28"/>
          <w:u w:val="single"/>
        </w:rPr>
        <w:t>KINDERKRIPPE:</w:t>
      </w:r>
    </w:p>
    <w:p w:rsidR="00B84157" w:rsidRPr="001C5450" w:rsidRDefault="00B84157" w:rsidP="00E9553F">
      <w:p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 xml:space="preserve">  </w:t>
      </w:r>
    </w:p>
    <w:p w:rsidR="00EB421A" w:rsidRPr="001C5450" w:rsidRDefault="00EB421A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In der Kinderkrippe werden Kin</w:t>
      </w:r>
      <w:r w:rsidR="00B84157" w:rsidRPr="001C5450">
        <w:rPr>
          <w:rFonts w:asciiTheme="majorHAnsi" w:hAnsiTheme="majorHAnsi" w:cstheme="majorHAnsi"/>
        </w:rPr>
        <w:t>de</w:t>
      </w:r>
      <w:r w:rsidRPr="001C5450">
        <w:rPr>
          <w:rFonts w:asciiTheme="majorHAnsi" w:hAnsiTheme="majorHAnsi" w:cstheme="majorHAnsi"/>
        </w:rPr>
        <w:t>r ab 1 Jahr aufgenommen.</w:t>
      </w:r>
    </w:p>
    <w:p w:rsidR="00DF1CB5" w:rsidRPr="001C5450" w:rsidRDefault="00EB421A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 xml:space="preserve">Aus pädagogischen Gründen </w:t>
      </w:r>
      <w:r w:rsidR="00B84157" w:rsidRPr="001C5450">
        <w:rPr>
          <w:rFonts w:asciiTheme="majorHAnsi" w:hAnsiTheme="majorHAnsi" w:cstheme="majorHAnsi"/>
        </w:rPr>
        <w:t xml:space="preserve">starten wir </w:t>
      </w:r>
      <w:r w:rsidR="00ED28D6" w:rsidRPr="001C5450">
        <w:rPr>
          <w:rFonts w:asciiTheme="majorHAnsi" w:hAnsiTheme="majorHAnsi" w:cstheme="majorHAnsi"/>
        </w:rPr>
        <w:t>bei Kindern</w:t>
      </w:r>
      <w:r w:rsidR="00DF1CB5" w:rsidRPr="001C5450">
        <w:rPr>
          <w:rFonts w:asciiTheme="majorHAnsi" w:hAnsiTheme="majorHAnsi" w:cstheme="majorHAnsi"/>
        </w:rPr>
        <w:t>,</w:t>
      </w:r>
      <w:r w:rsidR="00ED28D6" w:rsidRPr="001C5450">
        <w:rPr>
          <w:rFonts w:asciiTheme="majorHAnsi" w:hAnsiTheme="majorHAnsi" w:cstheme="majorHAnsi"/>
        </w:rPr>
        <w:t xml:space="preserve"> die ab Herbst </w:t>
      </w:r>
      <w:r w:rsidR="00DF1CB5" w:rsidRPr="001C5450">
        <w:rPr>
          <w:rFonts w:asciiTheme="majorHAnsi" w:hAnsiTheme="majorHAnsi" w:cstheme="majorHAnsi"/>
        </w:rPr>
        <w:t xml:space="preserve">von der Krippe in den </w:t>
      </w:r>
      <w:r w:rsidR="00ED28D6" w:rsidRPr="001C5450">
        <w:rPr>
          <w:rFonts w:asciiTheme="majorHAnsi" w:hAnsiTheme="majorHAnsi" w:cstheme="majorHAnsi"/>
        </w:rPr>
        <w:t xml:space="preserve">Kindergarten </w:t>
      </w:r>
      <w:r w:rsidR="00DF1CB5" w:rsidRPr="001C5450">
        <w:rPr>
          <w:rFonts w:asciiTheme="majorHAnsi" w:hAnsiTheme="majorHAnsi" w:cstheme="majorHAnsi"/>
        </w:rPr>
        <w:t>wechseln werden, spätestens im Mai.</w:t>
      </w:r>
    </w:p>
    <w:p w:rsidR="00EB421A" w:rsidRPr="001C5450" w:rsidRDefault="00ED28D6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 xml:space="preserve">Bei </w:t>
      </w:r>
      <w:r w:rsidR="00D37414" w:rsidRPr="001C5450">
        <w:rPr>
          <w:rFonts w:asciiTheme="majorHAnsi" w:hAnsiTheme="majorHAnsi" w:cstheme="majorHAnsi"/>
        </w:rPr>
        <w:t xml:space="preserve">in der Krippe </w:t>
      </w:r>
      <w:r w:rsidR="00DF1CB5" w:rsidRPr="001C5450">
        <w:rPr>
          <w:rFonts w:asciiTheme="majorHAnsi" w:hAnsiTheme="majorHAnsi" w:cstheme="majorHAnsi"/>
        </w:rPr>
        <w:t>ver</w:t>
      </w:r>
      <w:r w:rsidRPr="001C5450">
        <w:rPr>
          <w:rFonts w:asciiTheme="majorHAnsi" w:hAnsiTheme="majorHAnsi" w:cstheme="majorHAnsi"/>
        </w:rPr>
        <w:t xml:space="preserve">bleibenden </w:t>
      </w:r>
      <w:r w:rsidR="00D37414" w:rsidRPr="001C5450">
        <w:rPr>
          <w:rFonts w:asciiTheme="majorHAnsi" w:hAnsiTheme="majorHAnsi" w:cstheme="majorHAnsi"/>
        </w:rPr>
        <w:t>K</w:t>
      </w:r>
      <w:r w:rsidRPr="001C5450">
        <w:rPr>
          <w:rFonts w:asciiTheme="majorHAnsi" w:hAnsiTheme="majorHAnsi" w:cstheme="majorHAnsi"/>
        </w:rPr>
        <w:t xml:space="preserve">indern ist Juni </w:t>
      </w:r>
      <w:r w:rsidR="00446535" w:rsidRPr="001C5450">
        <w:rPr>
          <w:rFonts w:asciiTheme="majorHAnsi" w:hAnsiTheme="majorHAnsi" w:cstheme="majorHAnsi"/>
        </w:rPr>
        <w:t xml:space="preserve">im laufenden Jahr </w:t>
      </w:r>
      <w:r w:rsidRPr="001C5450">
        <w:rPr>
          <w:rFonts w:asciiTheme="majorHAnsi" w:hAnsiTheme="majorHAnsi" w:cstheme="majorHAnsi"/>
        </w:rPr>
        <w:t>der letzte Eintrittsmonat.</w:t>
      </w:r>
    </w:p>
    <w:p w:rsidR="00E87E97" w:rsidRPr="001C5450" w:rsidRDefault="00E87E97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Die Eltern müssen ausreichend Zeit für die Eingewöhnungsphase einplanen.</w:t>
      </w:r>
    </w:p>
    <w:p w:rsidR="00EB421A" w:rsidRPr="001C5450" w:rsidRDefault="00EB421A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Die Kapazität von</w:t>
      </w:r>
      <w:r w:rsidR="004B4B70" w:rsidRPr="001C5450">
        <w:rPr>
          <w:rFonts w:asciiTheme="majorHAnsi" w:hAnsiTheme="majorHAnsi" w:cstheme="majorHAnsi"/>
        </w:rPr>
        <w:t xml:space="preserve"> 24 </w:t>
      </w:r>
      <w:r w:rsidR="00B84157" w:rsidRPr="001C5450">
        <w:rPr>
          <w:rFonts w:asciiTheme="majorHAnsi" w:hAnsiTheme="majorHAnsi" w:cstheme="majorHAnsi"/>
        </w:rPr>
        <w:t xml:space="preserve">Plätzen (+ </w:t>
      </w:r>
      <w:r w:rsidR="004B4B70" w:rsidRPr="001C5450">
        <w:rPr>
          <w:rFonts w:asciiTheme="majorHAnsi" w:hAnsiTheme="majorHAnsi" w:cstheme="majorHAnsi"/>
        </w:rPr>
        <w:t>2</w:t>
      </w:r>
      <w:r w:rsidR="00B84157" w:rsidRPr="001C5450">
        <w:rPr>
          <w:rFonts w:asciiTheme="majorHAnsi" w:hAnsiTheme="majorHAnsi" w:cstheme="majorHAnsi"/>
        </w:rPr>
        <w:t xml:space="preserve"> Überbelegungspl</w:t>
      </w:r>
      <w:r w:rsidR="004B4B70" w:rsidRPr="001C5450">
        <w:rPr>
          <w:rFonts w:asciiTheme="majorHAnsi" w:hAnsiTheme="majorHAnsi" w:cstheme="majorHAnsi"/>
        </w:rPr>
        <w:t>ä</w:t>
      </w:r>
      <w:r w:rsidR="00B84157" w:rsidRPr="001C5450">
        <w:rPr>
          <w:rFonts w:asciiTheme="majorHAnsi" w:hAnsiTheme="majorHAnsi" w:cstheme="majorHAnsi"/>
        </w:rPr>
        <w:t>tz</w:t>
      </w:r>
      <w:r w:rsidR="004B4B70" w:rsidRPr="001C5450">
        <w:rPr>
          <w:rFonts w:asciiTheme="majorHAnsi" w:hAnsiTheme="majorHAnsi" w:cstheme="majorHAnsi"/>
        </w:rPr>
        <w:t>en</w:t>
      </w:r>
      <w:r w:rsidR="00B84157" w:rsidRPr="001C5450">
        <w:rPr>
          <w:rFonts w:asciiTheme="majorHAnsi" w:hAnsiTheme="majorHAnsi" w:cstheme="majorHAnsi"/>
        </w:rPr>
        <w:t>) kann bei ausreichend</w:t>
      </w:r>
      <w:r w:rsidR="00E87E97" w:rsidRPr="001C5450">
        <w:rPr>
          <w:rFonts w:asciiTheme="majorHAnsi" w:hAnsiTheme="majorHAnsi" w:cstheme="majorHAnsi"/>
        </w:rPr>
        <w:t>en</w:t>
      </w:r>
      <w:r w:rsidR="00B84157" w:rsidRPr="001C5450">
        <w:rPr>
          <w:rFonts w:asciiTheme="majorHAnsi" w:hAnsiTheme="majorHAnsi" w:cstheme="majorHAnsi"/>
        </w:rPr>
        <w:t xml:space="preserve"> Fachkraftstunden ausgeschöpft werden.</w:t>
      </w:r>
    </w:p>
    <w:p w:rsidR="004B4B70" w:rsidRPr="001C5450" w:rsidRDefault="004575A1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Eine Garantie auf einen Kindergartenplatz</w:t>
      </w:r>
      <w:r w:rsidR="004B4B70" w:rsidRPr="001C5450">
        <w:rPr>
          <w:rFonts w:asciiTheme="majorHAnsi" w:hAnsiTheme="majorHAnsi" w:cstheme="majorHAnsi"/>
        </w:rPr>
        <w:t xml:space="preserve"> nach dem Austritt aus der Krippe</w:t>
      </w:r>
      <w:r w:rsidRPr="001C5450">
        <w:rPr>
          <w:rFonts w:asciiTheme="majorHAnsi" w:hAnsiTheme="majorHAnsi" w:cstheme="majorHAnsi"/>
        </w:rPr>
        <w:t xml:space="preserve"> kann nicht gewährt werden.</w:t>
      </w:r>
    </w:p>
    <w:p w:rsidR="004575A1" w:rsidRPr="001C5450" w:rsidRDefault="004575A1" w:rsidP="00E9553F">
      <w:pPr>
        <w:spacing w:after="0"/>
        <w:jc w:val="both"/>
        <w:rPr>
          <w:rFonts w:asciiTheme="majorHAnsi" w:hAnsiTheme="majorHAnsi" w:cstheme="majorHAnsi"/>
        </w:rPr>
      </w:pPr>
    </w:p>
    <w:p w:rsidR="004575A1" w:rsidRPr="001C5450" w:rsidRDefault="00E87E97" w:rsidP="00E9553F">
      <w:pPr>
        <w:spacing w:after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1C5450">
        <w:rPr>
          <w:rFonts w:asciiTheme="majorHAnsi" w:hAnsiTheme="majorHAnsi" w:cstheme="majorHAnsi"/>
          <w:sz w:val="28"/>
          <w:szCs w:val="28"/>
          <w:u w:val="single"/>
        </w:rPr>
        <w:t>KINDERGARTEN:</w:t>
      </w:r>
    </w:p>
    <w:p w:rsidR="004575A1" w:rsidRPr="001C5450" w:rsidRDefault="004575A1" w:rsidP="00E9553F">
      <w:pPr>
        <w:spacing w:after="0"/>
        <w:jc w:val="both"/>
        <w:rPr>
          <w:rFonts w:asciiTheme="majorHAnsi" w:hAnsiTheme="majorHAnsi" w:cstheme="majorHAnsi"/>
        </w:rPr>
      </w:pPr>
    </w:p>
    <w:p w:rsidR="00EB421A" w:rsidRPr="001C5450" w:rsidRDefault="00EB421A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Im Kindergarten werden Kinder ab 3 Jahren aufgenommen.</w:t>
      </w:r>
    </w:p>
    <w:p w:rsidR="00EB421A" w:rsidRPr="001C5450" w:rsidRDefault="00EB421A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Eine Aufnahme ist bei freien Plätzen jederzeit</w:t>
      </w:r>
      <w:r w:rsidR="004B4B70" w:rsidRPr="001C5450">
        <w:rPr>
          <w:rFonts w:asciiTheme="majorHAnsi" w:hAnsiTheme="majorHAnsi" w:cstheme="majorHAnsi"/>
        </w:rPr>
        <w:t>, auch im laufenden Jahr</w:t>
      </w:r>
      <w:r w:rsidRPr="001C5450">
        <w:rPr>
          <w:rFonts w:asciiTheme="majorHAnsi" w:hAnsiTheme="majorHAnsi" w:cstheme="majorHAnsi"/>
        </w:rPr>
        <w:t xml:space="preserve"> möglich.</w:t>
      </w:r>
    </w:p>
    <w:p w:rsidR="00E87E97" w:rsidRPr="001C5450" w:rsidRDefault="00E87E97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Die Kapazität von 62 Plätzen (+ 7 Überbelegungsplätzen) kann bei ausreichenden Fachkraftstunden ausgeschöpft werden.</w:t>
      </w:r>
    </w:p>
    <w:p w:rsidR="00E87E97" w:rsidRPr="001C5450" w:rsidRDefault="00E87E97" w:rsidP="00E9553F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1C5450">
        <w:rPr>
          <w:rFonts w:asciiTheme="majorHAnsi" w:hAnsiTheme="majorHAnsi" w:cstheme="majorHAnsi"/>
        </w:rPr>
        <w:t>Bei gleichem Alter werden</w:t>
      </w:r>
      <w:r w:rsidR="005D6652" w:rsidRPr="001C5450">
        <w:rPr>
          <w:rFonts w:asciiTheme="majorHAnsi" w:hAnsiTheme="majorHAnsi" w:cstheme="majorHAnsi"/>
        </w:rPr>
        <w:t xml:space="preserve"> </w:t>
      </w:r>
      <w:r w:rsidR="00DF1CB5" w:rsidRPr="001C5450">
        <w:rPr>
          <w:rFonts w:asciiTheme="majorHAnsi" w:hAnsiTheme="majorHAnsi" w:cstheme="majorHAnsi"/>
        </w:rPr>
        <w:t>„</w:t>
      </w:r>
      <w:r w:rsidR="005D6652" w:rsidRPr="001C5450">
        <w:rPr>
          <w:rFonts w:asciiTheme="majorHAnsi" w:hAnsiTheme="majorHAnsi" w:cstheme="majorHAnsi"/>
        </w:rPr>
        <w:t>ortsansässige</w:t>
      </w:r>
      <w:r w:rsidR="00DF1CB5" w:rsidRPr="001C5450">
        <w:rPr>
          <w:rFonts w:asciiTheme="majorHAnsi" w:hAnsiTheme="majorHAnsi" w:cstheme="majorHAnsi"/>
        </w:rPr>
        <w:t xml:space="preserve"> </w:t>
      </w:r>
      <w:r w:rsidRPr="001C5450">
        <w:rPr>
          <w:rFonts w:asciiTheme="majorHAnsi" w:hAnsiTheme="majorHAnsi" w:cstheme="majorHAnsi"/>
        </w:rPr>
        <w:t>Krippenkinder aus der Krümelkiste</w:t>
      </w:r>
      <w:r w:rsidR="00DF1CB5" w:rsidRPr="001C5450">
        <w:rPr>
          <w:rFonts w:asciiTheme="majorHAnsi" w:hAnsiTheme="majorHAnsi" w:cstheme="majorHAnsi"/>
        </w:rPr>
        <w:t>“</w:t>
      </w:r>
      <w:r w:rsidR="00D37414" w:rsidRPr="001C5450">
        <w:rPr>
          <w:rFonts w:asciiTheme="majorHAnsi" w:hAnsiTheme="majorHAnsi" w:cstheme="majorHAnsi"/>
        </w:rPr>
        <w:t xml:space="preserve">  </w:t>
      </w:r>
      <w:r w:rsidRPr="001C5450">
        <w:rPr>
          <w:rFonts w:asciiTheme="majorHAnsi" w:hAnsiTheme="majorHAnsi" w:cstheme="majorHAnsi"/>
        </w:rPr>
        <w:t>bevorzugt aufgenommen.</w:t>
      </w:r>
    </w:p>
    <w:p w:rsidR="00EB421A" w:rsidRDefault="00EB421A" w:rsidP="00E9553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E9553F" w:rsidRPr="001C5450" w:rsidRDefault="00E9553F" w:rsidP="00E9553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4B4B70" w:rsidRPr="001C5450" w:rsidRDefault="004B4B70" w:rsidP="00E9553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C5450">
        <w:rPr>
          <w:rFonts w:asciiTheme="majorHAnsi" w:hAnsiTheme="majorHAnsi" w:cstheme="majorHAnsi"/>
          <w:sz w:val="28"/>
          <w:szCs w:val="28"/>
        </w:rPr>
        <w:t>Wir sind stets bemüht die Wünsche unserer Eltern zu berücksichtigen!</w:t>
      </w:r>
    </w:p>
    <w:p w:rsidR="005D6652" w:rsidRPr="001C5450" w:rsidRDefault="005D6652" w:rsidP="00E9553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C5450">
        <w:rPr>
          <w:rFonts w:asciiTheme="majorHAnsi" w:hAnsiTheme="majorHAnsi" w:cstheme="majorHAnsi"/>
          <w:sz w:val="28"/>
          <w:szCs w:val="28"/>
        </w:rPr>
        <w:t>Solltet ihr Fragen haben so wendet euch bitte vertrauensvoll an uns.</w:t>
      </w:r>
    </w:p>
    <w:sectPr w:rsidR="005D6652" w:rsidRPr="001C5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B8C"/>
    <w:multiLevelType w:val="hybridMultilevel"/>
    <w:tmpl w:val="A9C22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A47"/>
    <w:multiLevelType w:val="hybridMultilevel"/>
    <w:tmpl w:val="6562CC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5105"/>
    <w:multiLevelType w:val="hybridMultilevel"/>
    <w:tmpl w:val="0524A3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108FD"/>
    <w:multiLevelType w:val="hybridMultilevel"/>
    <w:tmpl w:val="047A0C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A"/>
    <w:rsid w:val="001C5450"/>
    <w:rsid w:val="00446535"/>
    <w:rsid w:val="004575A1"/>
    <w:rsid w:val="004B4B70"/>
    <w:rsid w:val="005D6652"/>
    <w:rsid w:val="00773329"/>
    <w:rsid w:val="00A326FB"/>
    <w:rsid w:val="00B84157"/>
    <w:rsid w:val="00BC5F4F"/>
    <w:rsid w:val="00D37414"/>
    <w:rsid w:val="00DF1CB5"/>
    <w:rsid w:val="00E87E97"/>
    <w:rsid w:val="00E9553F"/>
    <w:rsid w:val="00EB421A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301B-1392-4A43-BFFC-B7CF127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2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Krümelkiste</dc:creator>
  <cp:keywords/>
  <dc:description/>
  <cp:lastModifiedBy>Krümelkiste</cp:lastModifiedBy>
  <cp:revision>11</cp:revision>
  <cp:lastPrinted>2016-03-01T13:05:00Z</cp:lastPrinted>
  <dcterms:created xsi:type="dcterms:W3CDTF">2016-02-29T07:50:00Z</dcterms:created>
  <dcterms:modified xsi:type="dcterms:W3CDTF">2020-03-06T10:30:00Z</dcterms:modified>
</cp:coreProperties>
</file>